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rPr>
          <w:rFonts w:eastAsia="仿宋_GB2312"/>
          <w:sz w:val="28"/>
          <w:szCs w:val="28"/>
        </w:rPr>
      </w:pPr>
    </w:p>
    <w:p>
      <w:pPr>
        <w:numPr>
          <w:ilvl w:val="0"/>
          <w:numId w:val="1"/>
        </w:num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广东省事业单位2025年集中公开招聘高层次和急需紧缺人才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（从化考区）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，招聘岗位：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，已清楚了解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提供的所有材料、证件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真实有效。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 本人如属社会在职人员，保证在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拟聘用人员名单公示期满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配合办理好相关调配及聘用工作，与原单位办妥所有解除用工关系的手续。如因本人与原单位的用工关系纠纷等原因，导致无法正常进行考察录用或按要求时间报到，同意取消本人的聘用资格，并承担一切后果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 本人承诺没有违反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国家相关法律法规、也没有其他不可报名的情形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、凡不符合岗位要求而弄虚作假的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一经查实，取消考试资格或聘用资格，造成的后果由本人承担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并将相关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违纪违规行为记入事业单位应聘人员诚信档案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本人承诺上述内容，否则同意取消录用资格，责任自负。</w:t>
      </w:r>
      <w:bookmarkStart w:id="0" w:name="_GoBack"/>
      <w:bookmarkEnd w:id="0"/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承诺人签名：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身份证号码：</w:t>
      </w:r>
    </w:p>
    <w:p>
      <w:pPr>
        <w:spacing w:line="500" w:lineRule="exact"/>
        <w:rPr>
          <w:rFonts w:ascii="仿宋" w:hAnsi="仿宋" w:eastAsia="仿宋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年   月   日</w:t>
      </w:r>
    </w:p>
    <w:p/>
    <w:sectPr>
      <w:pgSz w:w="11906" w:h="16838"/>
      <w:pgMar w:top="1928" w:right="1531" w:bottom="192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1FA68"/>
    <w:multiLevelType w:val="singleLevel"/>
    <w:tmpl w:val="5CA1FA6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6557F"/>
    <w:rsid w:val="00B357D3"/>
    <w:rsid w:val="0AA16587"/>
    <w:rsid w:val="0DF35256"/>
    <w:rsid w:val="112D55BE"/>
    <w:rsid w:val="343450D4"/>
    <w:rsid w:val="34E6627B"/>
    <w:rsid w:val="35FD032A"/>
    <w:rsid w:val="3D2E3D03"/>
    <w:rsid w:val="4536557F"/>
    <w:rsid w:val="4E352977"/>
    <w:rsid w:val="550B10FA"/>
    <w:rsid w:val="553E0C7B"/>
    <w:rsid w:val="56915FB9"/>
    <w:rsid w:val="597D6829"/>
    <w:rsid w:val="5CF55557"/>
    <w:rsid w:val="69FC3F5C"/>
    <w:rsid w:val="6F9E1247"/>
    <w:rsid w:val="78893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从化区卫计局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2020-08-13T04:10:00Z</dcterms:created>
  <dc:creator>李秀萍</dc:creator>
  <cp:lastModifiedBy>李琳</cp:lastModifiedBy>
  <cp:lastPrinted>2022-07-06T01:48:00Z</cp:lastPrinted>
  <dcterms:modified xsi:type="dcterms:W3CDTF">2025-05-29T07:39:59Z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