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bidi="ar-SA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eastAsia="zh-CN" w:bidi="ar-SA"/>
        </w:rPr>
        <w:t>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  <w:t>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default" w:ascii="Times New Roman" w:hAnsi="Times New Roman" w:eastAsia="楷体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lang w:eastAsia="zh-CN"/>
        </w:rPr>
        <w:t>生育登记委托书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（参考式样）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  <w:t>委托人：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 xml:space="preserve">                     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  <w:t> 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  <w:instrText xml:space="preserve"> HYPERLINK "https://www.66law.cn/special/jmsfz/" \o "身份证" \t "https://www.66law.cn/topics/grsqwtsfb/_blank" </w:instrTex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  <w:t>身份证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eastAsia="zh-CN"/>
        </w:rPr>
        <w:t>号码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eastAsia="zh-CN"/>
        </w:rPr>
        <w:t>受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  <w:t>托人: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 xml:space="preserve">                         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  <w:t>身份证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eastAsia="zh-CN"/>
        </w:rPr>
        <w:t>号码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eastAsia="zh-CN"/>
        </w:rPr>
        <w:t>因故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  <w:t>不能亲自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eastAsia="zh-CN"/>
        </w:rPr>
        <w:t>前往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  <w:t>办理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eastAsia="zh-CN"/>
        </w:rPr>
        <w:t>生育登记，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  <w:t>特委托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  <w:t>作为我的合法代理人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  <w:t>全权代表我办理相关事项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eastAsia="zh-CN"/>
        </w:rPr>
        <w:t>受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  <w:t>托人在办理上述事项过程中所签署的有关文件,我均予认可,并承担相应的法律责任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  <w:t>委托期限:自签字之日起至上述事项办完为止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  <w:t>委托人: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      受托人：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  <w:t xml:space="preserve">年 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  <w:t xml:space="preserve">月 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  <w:t xml:space="preserve">年 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  <w:t xml:space="preserve">月 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4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4"/>
          <w:lang w:eastAsia="zh-CN" w:bidi="ar-SA"/>
        </w:rPr>
      </w:pPr>
      <w:r>
        <w:rPr>
          <w:rFonts w:hint="default" w:ascii="Times New Roman" w:hAnsi="Times New Roman" w:cs="Times New Roman"/>
          <w:sz w:val="24"/>
          <w:lang w:eastAsia="zh-CN" w:bidi="ar-SA"/>
        </w:rPr>
        <w:tab/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Times New Roman" w:hAnsi="Times New Roman" w:eastAsia="仿宋_GB2312" w:cs="Times New Roman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Times New Roman" w:hAnsi="Times New Roman" w:eastAsia="仿宋_GB2312" w:cs="Times New Roman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00545"/>
    <w:rsid w:val="12B27A2A"/>
    <w:rsid w:val="4290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 w:val="32"/>
      <w:szCs w:val="24"/>
      <w:lang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2022-03-18T03:10:00Z</dcterms:created>
  <dc:creator>user</dc:creator>
  <cp:lastModifiedBy>Lenovo</cp:lastModifiedBy>
  <dcterms:modified xsi:type="dcterms:W3CDTF">2022-04-08T06:45:46Z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